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9A" w:rsidRPr="002F1F4A" w:rsidRDefault="001B439A" w:rsidP="008B005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F1F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АСНОЎНЫЯ ЗАДАЧЫ АДДЗЕЛ</w:t>
      </w:r>
      <w:r w:rsidR="00F90E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</w:p>
    <w:p w:rsidR="001B439A" w:rsidRPr="002F1F4A" w:rsidRDefault="001B439A" w:rsidP="001B439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ажыццяўленне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дзейнасці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галіне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энергетычнай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транспарту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тэлекамунікацыйнай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дзейнасці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паштовай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кур'ерскай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дзейнасці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інфармацыйна-камунікацыйных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тэхналогій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жыллёвага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фонду,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турызму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іншых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паслуг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захаваннем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прынцыпаў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</w:p>
    <w:p w:rsidR="001B439A" w:rsidRPr="002F1F4A" w:rsidRDefault="001B439A" w:rsidP="001B439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задавальненне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патрэбнасці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грамадства</w:t>
      </w:r>
      <w:proofErr w:type="spellEnd"/>
      <w:r w:rsidR="008B00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дзяржавы</w:t>
      </w:r>
      <w:proofErr w:type="spellEnd"/>
      <w:r w:rsidR="008B005F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005F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міжнароднай супольнасці </w:t>
      </w:r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ў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афіцыйнай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энергетычнай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транспарту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тэлекамунікацыйнай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дзейнасці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паштовай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кур'ерскай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дзейнасці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інфармацыйна-камунікацыйных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тэхналогій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жыллёвага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фонду,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турызму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іншых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паслуг</w:t>
      </w:r>
      <w:proofErr w:type="spellEnd"/>
    </w:p>
    <w:p w:rsidR="005633C4" w:rsidRPr="002F1F4A" w:rsidRDefault="001B439A" w:rsidP="008B005F">
      <w:pPr>
        <w:pStyle w:val="a5"/>
        <w:spacing w:before="240" w:after="240"/>
        <w:rPr>
          <w:sz w:val="22"/>
          <w:u w:val="single"/>
        </w:rPr>
      </w:pPr>
      <w:r w:rsidRPr="002F1F4A">
        <w:rPr>
          <w:u w:val="single"/>
        </w:rPr>
        <w:t>АСНОЎНЫЯ ФУНКЦЫІ АДДЗЕЛ</w:t>
      </w:r>
      <w:r w:rsidR="00F90EFA">
        <w:rPr>
          <w:u w:val="single"/>
        </w:rPr>
        <w:t>А</w:t>
      </w:r>
    </w:p>
    <w:p w:rsidR="005633C4" w:rsidRPr="008B005F" w:rsidRDefault="0041085D" w:rsidP="00B63CF2">
      <w:pPr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B005F">
        <w:rPr>
          <w:rFonts w:ascii="Times New Roman" w:hAnsi="Times New Roman" w:cs="Times New Roman"/>
          <w:b/>
          <w:bCs/>
          <w:sz w:val="26"/>
          <w:szCs w:val="26"/>
        </w:rPr>
        <w:t>Аддзел</w:t>
      </w:r>
      <w:proofErr w:type="spellEnd"/>
      <w:r w:rsidRPr="008B00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 xml:space="preserve">у </w:t>
      </w:r>
      <w:proofErr w:type="spellStart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>адпаведнасці</w:t>
      </w:r>
      <w:proofErr w:type="spellEnd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 xml:space="preserve"> з </w:t>
      </w:r>
      <w:proofErr w:type="spellStart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>ускладзенымі</w:t>
      </w:r>
      <w:proofErr w:type="spellEnd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 xml:space="preserve"> на </w:t>
      </w:r>
      <w:proofErr w:type="spellStart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>яго</w:t>
      </w:r>
      <w:proofErr w:type="spellEnd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>задачамі</w:t>
      </w:r>
      <w:proofErr w:type="spellEnd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>ажыццяўляе</w:t>
      </w:r>
      <w:proofErr w:type="spellEnd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>наступныя</w:t>
      </w:r>
      <w:proofErr w:type="spellEnd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B439A" w:rsidRPr="008B005F">
        <w:rPr>
          <w:rFonts w:ascii="Times New Roman" w:hAnsi="Times New Roman" w:cs="Times New Roman"/>
          <w:b/>
          <w:bCs/>
          <w:sz w:val="26"/>
          <w:szCs w:val="26"/>
        </w:rPr>
        <w:t>функцыі</w:t>
      </w:r>
      <w:proofErr w:type="spellEnd"/>
      <w:r w:rsidR="005633C4" w:rsidRPr="008B005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B439A" w:rsidRPr="002F1F4A" w:rsidRDefault="001B439A" w:rsidP="001B439A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уносіць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ўстаноўленым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парадку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Белстат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прапановы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ўдасканаленні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афіцыйнай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метадалогіі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арганізацыі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правядзення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цэнтралізаваных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дзяржаўных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назіранняў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фарміравання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афіцыйнай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энергетычнай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статыстыцы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транспарту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тэлекамунікацыйнай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дзейнасці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паштовай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кур'ерскай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дзейнасці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інфармацыйна-камунікацыйных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тэхналогій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жыллёвага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фонду,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турызму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іншых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паслуг</w:t>
      </w:r>
      <w:proofErr w:type="spellEnd"/>
    </w:p>
    <w:p w:rsidR="001B439A" w:rsidRPr="002F1F4A" w:rsidRDefault="001B439A" w:rsidP="001B439A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прымае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ўдзел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распрацоўцы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праектаў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стратэгіі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развіцця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дзяржаўнай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статыстыкі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праграмы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 і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вытворчага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статыстычных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</w:p>
    <w:p w:rsidR="001B439A" w:rsidRPr="002F1F4A" w:rsidRDefault="001B439A" w:rsidP="001B439A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прадастаўляе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ў межах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сваёй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кампетэнцыі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рэспандэнтам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пры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правядзенні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цэнтралізаваных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дзяржаўных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статыстычных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назіранняў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энергетычнай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транспарту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тэлекамунікацыйнай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паштовай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кур'ерскай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інфармацыйна-камунікацыйных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тэхналогій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жыллёвага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фонду,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турызму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іншых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паслуг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доступ да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спецыялізаванага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праграмнага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забеспячэння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прадстаўлення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першасных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статыстычных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даных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выглядзе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электроннага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дакумента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забяспечва</w:t>
      </w:r>
      <w:r w:rsidR="001443E4" w:rsidRPr="002F1F4A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магчымасць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прадстаўлення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рэспандэнтамі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першасных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статыстычных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даных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іншай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форме,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устаноўленай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Белстатам</w:t>
      </w:r>
      <w:proofErr w:type="spellEnd"/>
    </w:p>
    <w:p w:rsidR="001B439A" w:rsidRPr="002F1F4A" w:rsidRDefault="001B439A" w:rsidP="001B439A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ажыццяўляе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метадалагічнае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кіраўніцтва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арганізацыяй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правядзеннем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цэнтралізаваных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дзяржаўных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статыстычных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назіранняў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энергетычнай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транспарту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тэлекамунікацыйнай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паштовай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кур'ерскай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інфармацыйна-камунікацыйных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тэхналогій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жыллёвага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фонду,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турызму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іншых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паслуг</w:t>
      </w:r>
      <w:proofErr w:type="spellEnd"/>
    </w:p>
    <w:p w:rsidR="001B439A" w:rsidRPr="002F1F4A" w:rsidRDefault="001B439A" w:rsidP="001B439A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ажыццяўляе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інфармацыйна-папераджальную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дзейнасць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энергетычнай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транспарту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тэлекамунікацыйнай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паштовай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кур'ерскай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інфармацыйна-камунікацыйных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тэхналогій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жыллёвага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фонду,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турызму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іншых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паслуг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рэспандэнтамі</w:t>
      </w:r>
      <w:proofErr w:type="spellEnd"/>
    </w:p>
    <w:p w:rsidR="001B439A" w:rsidRPr="002F1F4A" w:rsidRDefault="001B439A" w:rsidP="001B439A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lastRenderedPageBreak/>
        <w:t>забяспечвае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канфідэнцыйнасць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першасных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статыстычных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даных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энергетычнай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транспарту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тэлекамунікацыйнай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паштовай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кур'ерскай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інфармацыйна-камунікацыйных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тэхналогій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жыллёвага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фонду,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турызму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іншых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паслуг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індывідуальных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адміністрацыйных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даных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выкарыстанне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ў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мэтах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выканання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задач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дзяржаўнай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статыстыкі</w:t>
      </w:r>
      <w:proofErr w:type="spellEnd"/>
    </w:p>
    <w:p w:rsidR="001B439A" w:rsidRPr="002F1F4A" w:rsidRDefault="001B439A" w:rsidP="001B439A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фарміруе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афіцыйную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статыстычную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энергетычнай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транспарту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тэлекамунікацыйнай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паштовай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кур'ерскай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інфармацыйна-камунікацыйных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тэхналогій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жыллёвага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фонду,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турызму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іншых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паслуг</w:t>
      </w:r>
      <w:proofErr w:type="spellEnd"/>
    </w:p>
    <w:p w:rsidR="001B439A" w:rsidRPr="002F1F4A" w:rsidRDefault="001B439A" w:rsidP="001B439A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прадстаўляе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афіцыйную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статыстычную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энергетычнай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транспарту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тэлекамунікацыйнай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паштовай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кур'ерскай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інфармацыйна-камунікацыйных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тэхналогій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жыллёвага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фонду,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турызму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іншых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паслуг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мясцовым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выканаўчым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распарадчым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органам, 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таксама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распаўсюджвае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(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прадстаўляе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афіцыйную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статыстычную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іншым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карыстальнікам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парадку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устаноўленым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заканадаўствам</w:t>
      </w:r>
      <w:proofErr w:type="spellEnd"/>
    </w:p>
    <w:p w:rsidR="001B439A" w:rsidRPr="002F1F4A" w:rsidRDefault="001B439A" w:rsidP="001B439A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забяспечвае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роўны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доступ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карыстальнікаў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афіцыйнай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статыстычнай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энергетычнай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транспарту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тэлекамунікацыйнай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паштовай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кур'ерскай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інфармацыйна-камунікацыйных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тэхналогій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жыллёвага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фонду,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турызму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іншых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паслуг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метадалогіі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яе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фарміравання</w:t>
      </w:r>
      <w:proofErr w:type="spellEnd"/>
    </w:p>
    <w:p w:rsidR="001B439A" w:rsidRPr="002F1F4A" w:rsidRDefault="001B439A" w:rsidP="001B439A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забяспечвае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вядзенне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баз (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банкаў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даных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афіцыйнай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статыстычнай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энергетычнай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статыстыцы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транспарту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тэлекамунікацыйнай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паштовай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кур'ерскай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інфармацыйна-камунікацыйных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тэхналогій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жыллёвага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фонду,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турызму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іншых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паслуг</w:t>
      </w:r>
      <w:proofErr w:type="spellEnd"/>
    </w:p>
    <w:p w:rsidR="001B439A" w:rsidRPr="002F1F4A" w:rsidRDefault="001B439A" w:rsidP="001B439A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забяспечвае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ў межах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сваёй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кампетэнцыі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функцыянаванне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развіццё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інфармацыйных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рэсурсаў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сістэм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комплексаў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праграмна-тэхнічных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сродкаў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неабходных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ажыццяўлення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дзяржаўнай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статыстычнай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дзейнасці</w:t>
      </w:r>
      <w:proofErr w:type="spellEnd"/>
    </w:p>
    <w:p w:rsidR="001B439A" w:rsidRPr="002F1F4A" w:rsidRDefault="001B439A" w:rsidP="001B439A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каардынуе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працу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аддзелаў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статыстыкі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ў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раёнах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гарадах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пытаннях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якія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ўваходзяць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кампетэнцыю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аддзела</w:t>
      </w:r>
      <w:proofErr w:type="spellEnd"/>
    </w:p>
    <w:p w:rsidR="001B439A" w:rsidRPr="002F1F4A" w:rsidRDefault="001B439A" w:rsidP="001B439A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падрыхтоўвае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ўносіць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ўстаноўленым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парадку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разгляд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калегіі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Галоўнага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ўпраўлення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матэрыялы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пытаннях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якія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ўваходзяць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кампетэнцыю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аддзела</w:t>
      </w:r>
      <w:proofErr w:type="spellEnd"/>
    </w:p>
    <w:p w:rsidR="00945DEB" w:rsidRPr="002F1F4A" w:rsidRDefault="00945DEB" w:rsidP="00945DEB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разглядае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ўстаноўленым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парадку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звароты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грамадзян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тым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ліку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індывідуальных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прадпрымальнікаў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таксама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юрыдычных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асоб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пытаннях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якія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ўваходзяць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кампетэнцыю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аддзела</w:t>
      </w:r>
      <w:proofErr w:type="spellEnd"/>
    </w:p>
    <w:p w:rsidR="00945DEB" w:rsidRPr="002F1F4A" w:rsidRDefault="00945DEB" w:rsidP="0050643C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ажыццяўляе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дзяржаўную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статыстычную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дзейнасць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адпаведнасці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патрабаваннямі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1F4A">
        <w:rPr>
          <w:rFonts w:ascii="Times New Roman" w:hAnsi="Times New Roman" w:cs="Times New Roman"/>
          <w:sz w:val="26"/>
          <w:szCs w:val="26"/>
        </w:rPr>
        <w:t>дакументаў</w:t>
      </w:r>
      <w:proofErr w:type="spellEnd"/>
      <w:r w:rsidRPr="002F1F4A">
        <w:rPr>
          <w:rFonts w:ascii="Times New Roman" w:hAnsi="Times New Roman" w:cs="Times New Roman"/>
          <w:sz w:val="26"/>
          <w:szCs w:val="26"/>
        </w:rPr>
        <w:t xml:space="preserve"> СМЯ</w:t>
      </w:r>
    </w:p>
    <w:p w:rsidR="00945DEB" w:rsidRDefault="00945DEB" w:rsidP="00945DEB">
      <w:pPr>
        <w:pStyle w:val="a7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выконвае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іншыя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абавязкі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адпаведнасці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заканадаўствам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лакальнымі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прававымі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актамі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Белстата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Галоўнага</w:t>
      </w:r>
      <w:proofErr w:type="spellEnd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F1F4A">
        <w:rPr>
          <w:rFonts w:ascii="Times New Roman" w:eastAsia="Times New Roman" w:hAnsi="Times New Roman" w:cs="Times New Roman"/>
          <w:sz w:val="26"/>
          <w:szCs w:val="26"/>
          <w:lang w:eastAsia="ru-RU"/>
        </w:rPr>
        <w:t>ўпраўлення</w:t>
      </w:r>
      <w:proofErr w:type="spellEnd"/>
    </w:p>
    <w:p w:rsidR="00EB643A" w:rsidRDefault="00EB643A" w:rsidP="00EB64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643A" w:rsidRPr="00EB643A" w:rsidRDefault="00EB643A" w:rsidP="00EB64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АСНОЎНЫЯ ФУНКЦЫІ</w:t>
      </w:r>
    </w:p>
    <w:p w:rsidR="00EB643A" w:rsidRPr="00EB643A" w:rsidRDefault="00EB643A" w:rsidP="00EB64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6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СТРУКТУРНАГА ПАДРАДЗЯЛЕННЯ, УВАХОДНАГА Ў СКЛАД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B6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ДДЗЕЛУ</w:t>
      </w:r>
    </w:p>
    <w:p w:rsidR="00EB643A" w:rsidRDefault="00EB643A" w:rsidP="00EB643A">
      <w:pPr>
        <w:pStyle w:val="a5"/>
        <w:spacing w:before="24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EB643A">
        <w:rPr>
          <w:rFonts w:eastAsiaTheme="minorHAnsi"/>
          <w:sz w:val="26"/>
          <w:szCs w:val="26"/>
          <w:lang w:eastAsia="en-US"/>
        </w:rPr>
        <w:t>Сектар</w:t>
      </w:r>
      <w:proofErr w:type="spellEnd"/>
      <w:r w:rsidRPr="00EB643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EB643A">
        <w:rPr>
          <w:rFonts w:eastAsiaTheme="minorHAnsi"/>
          <w:sz w:val="26"/>
          <w:szCs w:val="26"/>
          <w:lang w:eastAsia="en-US"/>
        </w:rPr>
        <w:t>энергетычнай</w:t>
      </w:r>
      <w:proofErr w:type="spellEnd"/>
      <w:r w:rsidRPr="00EB643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EB643A">
        <w:rPr>
          <w:rFonts w:eastAsiaTheme="minorHAnsi"/>
          <w:sz w:val="26"/>
          <w:szCs w:val="26"/>
          <w:lang w:eastAsia="en-US"/>
        </w:rPr>
        <w:t>статыстыкі</w:t>
      </w:r>
      <w:proofErr w:type="spellEnd"/>
      <w:r w:rsidRPr="00EB643A">
        <w:rPr>
          <w:rFonts w:eastAsiaTheme="minorHAnsi"/>
          <w:sz w:val="26"/>
          <w:szCs w:val="26"/>
          <w:lang w:eastAsia="en-US"/>
        </w:rPr>
        <w:t xml:space="preserve"> ў </w:t>
      </w:r>
      <w:proofErr w:type="spellStart"/>
      <w:r w:rsidRPr="00EB643A">
        <w:rPr>
          <w:rFonts w:eastAsiaTheme="minorHAnsi"/>
          <w:sz w:val="26"/>
          <w:szCs w:val="26"/>
          <w:lang w:eastAsia="en-US"/>
        </w:rPr>
        <w:t>адпаведнасці</w:t>
      </w:r>
      <w:proofErr w:type="spellEnd"/>
      <w:r w:rsidRPr="00EB643A">
        <w:rPr>
          <w:rFonts w:eastAsiaTheme="minorHAnsi"/>
          <w:sz w:val="26"/>
          <w:szCs w:val="26"/>
          <w:lang w:eastAsia="en-US"/>
        </w:rPr>
        <w:t xml:space="preserve"> з </w:t>
      </w:r>
      <w:r>
        <w:rPr>
          <w:rFonts w:eastAsiaTheme="minorHAnsi"/>
          <w:sz w:val="26"/>
          <w:szCs w:val="26"/>
          <w:lang w:eastAsia="en-US"/>
        </w:rPr>
        <w:t>задачам</w:t>
      </w:r>
      <w:r>
        <w:rPr>
          <w:rFonts w:eastAsiaTheme="minorHAnsi"/>
          <w:sz w:val="26"/>
          <w:szCs w:val="26"/>
          <w:lang w:val="be-BY" w:eastAsia="en-US"/>
        </w:rPr>
        <w:t xml:space="preserve">і, </w:t>
      </w:r>
      <w:proofErr w:type="spellStart"/>
      <w:r w:rsidRPr="00EB643A">
        <w:rPr>
          <w:rFonts w:eastAsiaTheme="minorHAnsi"/>
          <w:sz w:val="26"/>
          <w:szCs w:val="26"/>
          <w:lang w:eastAsia="en-US"/>
        </w:rPr>
        <w:t>ускладзенымі</w:t>
      </w:r>
      <w:proofErr w:type="spellEnd"/>
      <w:r w:rsidRPr="00EB643A">
        <w:rPr>
          <w:rFonts w:eastAsiaTheme="minorHAnsi"/>
          <w:sz w:val="26"/>
          <w:szCs w:val="26"/>
          <w:lang w:eastAsia="en-US"/>
        </w:rPr>
        <w:t xml:space="preserve"> на </w:t>
      </w:r>
      <w:proofErr w:type="spellStart"/>
      <w:r w:rsidRPr="00EB643A">
        <w:rPr>
          <w:rFonts w:eastAsiaTheme="minorHAnsi"/>
          <w:sz w:val="26"/>
          <w:szCs w:val="26"/>
          <w:lang w:eastAsia="en-US"/>
        </w:rPr>
        <w:t>аддзел</w:t>
      </w:r>
      <w:proofErr w:type="spellEnd"/>
      <w:r w:rsidRPr="00EB643A">
        <w:rPr>
          <w:rFonts w:eastAsiaTheme="minorHAnsi"/>
          <w:sz w:val="26"/>
          <w:szCs w:val="26"/>
          <w:lang w:eastAsia="en-US"/>
        </w:rPr>
        <w:t xml:space="preserve">, </w:t>
      </w:r>
      <w:proofErr w:type="spellStart"/>
      <w:r w:rsidRPr="00EB643A">
        <w:rPr>
          <w:rFonts w:eastAsiaTheme="minorHAnsi"/>
          <w:sz w:val="26"/>
          <w:szCs w:val="26"/>
          <w:lang w:eastAsia="en-US"/>
        </w:rPr>
        <w:t>ажыццяўляе</w:t>
      </w:r>
      <w:proofErr w:type="spellEnd"/>
      <w:r w:rsidRPr="00EB643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EB643A">
        <w:rPr>
          <w:rFonts w:eastAsiaTheme="minorHAnsi"/>
          <w:sz w:val="26"/>
          <w:szCs w:val="26"/>
          <w:lang w:eastAsia="en-US"/>
        </w:rPr>
        <w:t>наступныя</w:t>
      </w:r>
      <w:proofErr w:type="spellEnd"/>
      <w:r w:rsidRPr="00EB643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EB643A">
        <w:rPr>
          <w:rFonts w:eastAsiaTheme="minorHAnsi"/>
          <w:sz w:val="26"/>
          <w:szCs w:val="26"/>
          <w:lang w:eastAsia="en-US"/>
        </w:rPr>
        <w:t>асноўныя</w:t>
      </w:r>
      <w:proofErr w:type="spellEnd"/>
      <w:r w:rsidRPr="00EB643A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EB643A">
        <w:rPr>
          <w:rFonts w:eastAsiaTheme="minorHAnsi"/>
          <w:sz w:val="26"/>
          <w:szCs w:val="26"/>
          <w:lang w:eastAsia="en-US"/>
        </w:rPr>
        <w:t>функцыі</w:t>
      </w:r>
      <w:proofErr w:type="spellEnd"/>
      <w:r w:rsidRPr="00EB643A">
        <w:rPr>
          <w:rFonts w:eastAsiaTheme="minorHAnsi"/>
          <w:sz w:val="26"/>
          <w:szCs w:val="26"/>
          <w:lang w:eastAsia="en-US"/>
        </w:rPr>
        <w:t>:</w:t>
      </w:r>
    </w:p>
    <w:p w:rsidR="00EB643A" w:rsidRPr="00EB643A" w:rsidRDefault="00EB643A" w:rsidP="00EB643A">
      <w:pPr>
        <w:pStyle w:val="a5"/>
        <w:spacing w:before="240"/>
        <w:ind w:firstLine="709"/>
        <w:jc w:val="both"/>
        <w:rPr>
          <w:b w:val="0"/>
          <w:sz w:val="26"/>
          <w:szCs w:val="26"/>
        </w:rPr>
      </w:pPr>
      <w:r w:rsidRPr="00EB643A">
        <w:rPr>
          <w:b w:val="0"/>
          <w:bCs w:val="0"/>
          <w:sz w:val="26"/>
          <w:szCs w:val="26"/>
          <w:lang w:val="be-BY"/>
        </w:rPr>
        <w:t>збор, апрацоўку, захоўванне, абарону першасных статыстычных даных, фарміраванне, назапашванне, падрыхтоўку да распаўсюджвання</w:t>
      </w:r>
      <w:r>
        <w:rPr>
          <w:b w:val="0"/>
          <w:bCs w:val="0"/>
          <w:sz w:val="26"/>
          <w:szCs w:val="26"/>
          <w:lang w:val="be-BY"/>
        </w:rPr>
        <w:t xml:space="preserve"> </w:t>
      </w:r>
      <w:r w:rsidRPr="00EB643A">
        <w:rPr>
          <w:b w:val="0"/>
          <w:sz w:val="26"/>
          <w:szCs w:val="26"/>
          <w:lang w:val="be-BY"/>
        </w:rPr>
        <w:t xml:space="preserve">і прадстаўлення афіцыйнай статыстычнай інфармацыі аб расходзе паліўна-энергетычных рэсурсаў, </w:t>
      </w:r>
      <w:bookmarkStart w:id="0" w:name="_GoBack"/>
      <w:bookmarkEnd w:id="0"/>
      <w:r w:rsidRPr="00EB643A">
        <w:rPr>
          <w:b w:val="0"/>
          <w:sz w:val="26"/>
          <w:szCs w:val="26"/>
          <w:lang w:val="be-BY"/>
        </w:rPr>
        <w:t>аб астатках, паступленні і расходзе паліва, аб расходзе паліўна-энергетычных рэсурсаў на вытворчасць некаторых відаў прадукцыі (работ), уключаючы вытворчасць цеплавой і электрычнай энергіі</w:t>
      </w:r>
    </w:p>
    <w:p w:rsidR="00EB643A" w:rsidRPr="00EB643A" w:rsidRDefault="00EB643A" w:rsidP="00EB64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B643A" w:rsidRPr="00EB643A" w:rsidSect="00EB64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37C8"/>
    <w:multiLevelType w:val="multilevel"/>
    <w:tmpl w:val="DF86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03515"/>
    <w:multiLevelType w:val="multilevel"/>
    <w:tmpl w:val="D8CA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018"/>
    <w:rsid w:val="00105B38"/>
    <w:rsid w:val="001443E4"/>
    <w:rsid w:val="00183018"/>
    <w:rsid w:val="001B439A"/>
    <w:rsid w:val="002235A3"/>
    <w:rsid w:val="002F1F4A"/>
    <w:rsid w:val="0041085D"/>
    <w:rsid w:val="004C5E55"/>
    <w:rsid w:val="00504E8B"/>
    <w:rsid w:val="0050643C"/>
    <w:rsid w:val="0052272D"/>
    <w:rsid w:val="005633C4"/>
    <w:rsid w:val="005F3923"/>
    <w:rsid w:val="006A2F64"/>
    <w:rsid w:val="006D1697"/>
    <w:rsid w:val="00787FA2"/>
    <w:rsid w:val="007D7605"/>
    <w:rsid w:val="008235B7"/>
    <w:rsid w:val="008B005F"/>
    <w:rsid w:val="008E6460"/>
    <w:rsid w:val="00945DEB"/>
    <w:rsid w:val="009E4A46"/>
    <w:rsid w:val="00A228E0"/>
    <w:rsid w:val="00AF1A0E"/>
    <w:rsid w:val="00B63CF2"/>
    <w:rsid w:val="00BC23EB"/>
    <w:rsid w:val="00C535E1"/>
    <w:rsid w:val="00C56CF3"/>
    <w:rsid w:val="00D10070"/>
    <w:rsid w:val="00EB643A"/>
    <w:rsid w:val="00F17CF5"/>
    <w:rsid w:val="00F9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B54A"/>
  <w15:docId w15:val="{24D16B73-1FA2-4CA5-BBA5-27CC9C98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5A3"/>
  </w:style>
  <w:style w:type="paragraph" w:styleId="1">
    <w:name w:val="heading 1"/>
    <w:basedOn w:val="a"/>
    <w:link w:val="10"/>
    <w:uiPriority w:val="9"/>
    <w:qFormat/>
    <w:rsid w:val="00183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830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30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3C4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5633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5633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F3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83115-9861-4818-BA08-B9DD0C33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adminDSP</cp:lastModifiedBy>
  <cp:revision>9</cp:revision>
  <cp:lastPrinted>2021-08-06T08:04:00Z</cp:lastPrinted>
  <dcterms:created xsi:type="dcterms:W3CDTF">2023-05-26T12:09:00Z</dcterms:created>
  <dcterms:modified xsi:type="dcterms:W3CDTF">2026-02-10T13:23:00Z</dcterms:modified>
</cp:coreProperties>
</file>